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0D893B" w14:textId="77777777" w:rsidR="005504F9" w:rsidRDefault="009D775F">
      <w:pPr>
        <w:pStyle w:val="aa"/>
        <w:rPr>
          <w:lang w:eastAsia="ja-JP"/>
        </w:rPr>
      </w:pPr>
      <w:r>
        <w:rPr>
          <w:lang w:eastAsia="ja-JP"/>
        </w:rPr>
        <w:t>防爆エンコーダー</w:t>
      </w:r>
      <w:r>
        <w:rPr>
          <w:lang w:eastAsia="ja-JP"/>
        </w:rPr>
        <w:t xml:space="preserve"> </w:t>
      </w:r>
      <w:r>
        <w:rPr>
          <w:lang w:eastAsia="ja-JP"/>
        </w:rPr>
        <w:t>選定・代替品相談票</w:t>
      </w:r>
    </w:p>
    <w:p w14:paraId="46569871" w14:textId="77777777" w:rsidR="005504F9" w:rsidRDefault="009D775F">
      <w:pPr>
        <w:rPr>
          <w:lang w:eastAsia="ja-JP"/>
        </w:rPr>
      </w:pPr>
      <w:r>
        <w:rPr>
          <w:lang w:eastAsia="ja-JP"/>
        </w:rPr>
        <w:t>OHM Japan K.K.</w:t>
      </w:r>
      <w:r>
        <w:rPr>
          <w:lang w:eastAsia="ja-JP"/>
        </w:rPr>
        <w:t xml:space="preserve">　｜　分かる範囲でご記入ください　未記入の項目があってもご相談いただけます</w:t>
      </w:r>
    </w:p>
    <w:p w14:paraId="0322F235" w14:textId="77777777" w:rsidR="005504F9" w:rsidRDefault="009D775F">
      <w:pPr>
        <w:rPr>
          <w:lang w:eastAsia="ja-JP"/>
        </w:rPr>
      </w:pPr>
      <w:r>
        <w:rPr>
          <w:lang w:eastAsia="ja-JP"/>
        </w:rPr>
        <w:t xml:space="preserve">ご相談区分　</w:t>
      </w:r>
      <w:r>
        <w:rPr>
          <w:lang w:eastAsia="ja-JP"/>
        </w:rPr>
        <w:t xml:space="preserve">□ </w:t>
      </w:r>
      <w:r>
        <w:rPr>
          <w:lang w:eastAsia="ja-JP"/>
        </w:rPr>
        <w:t xml:space="preserve">新規選定　</w:t>
      </w:r>
      <w:r>
        <w:rPr>
          <w:lang w:eastAsia="ja-JP"/>
        </w:rPr>
        <w:t xml:space="preserve">□ </w:t>
      </w:r>
      <w:r>
        <w:rPr>
          <w:lang w:eastAsia="ja-JP"/>
        </w:rPr>
        <w:t xml:space="preserve">既設品の代替　</w:t>
      </w:r>
      <w:r>
        <w:rPr>
          <w:lang w:eastAsia="ja-JP"/>
        </w:rPr>
        <w:t xml:space="preserve">□ </w:t>
      </w:r>
      <w:r>
        <w:rPr>
          <w:lang w:eastAsia="ja-JP"/>
        </w:rPr>
        <w:t xml:space="preserve">データシート・認証資料　</w:t>
      </w:r>
      <w:r>
        <w:rPr>
          <w:lang w:eastAsia="ja-JP"/>
        </w:rPr>
        <w:t xml:space="preserve">□ </w:t>
      </w:r>
      <w:r>
        <w:rPr>
          <w:lang w:eastAsia="ja-JP"/>
        </w:rPr>
        <w:t>見積り</w:t>
      </w:r>
    </w:p>
    <w:p w14:paraId="51D61A47" w14:textId="77777777" w:rsidR="006B7385" w:rsidRPr="006B7385" w:rsidRDefault="006B7385">
      <w:pPr>
        <w:rPr>
          <w:rFonts w:hint="eastAsia"/>
          <w:lang w:eastAsia="ja-JP"/>
        </w:rPr>
      </w:pPr>
    </w:p>
    <w:p w14:paraId="6EB295D8" w14:textId="77777777" w:rsidR="005504F9" w:rsidRDefault="009D775F" w:rsidP="006B7385">
      <w:pPr>
        <w:spacing w:line="276" w:lineRule="auto"/>
        <w:rPr>
          <w:lang w:eastAsia="ja-JP"/>
        </w:rPr>
      </w:pPr>
      <w:r>
        <w:rPr>
          <w:lang w:eastAsia="ja-JP"/>
        </w:rPr>
        <w:t xml:space="preserve">会社名　　　　　</w:t>
      </w:r>
      <w:r>
        <w:rPr>
          <w:lang w:eastAsia="ja-JP"/>
        </w:rPr>
        <w:t xml:space="preserve">　　　　　　　　　　　ご担当者名　　　　　　　　　　　　　　　　</w:t>
      </w:r>
    </w:p>
    <w:p w14:paraId="41712AE8" w14:textId="77777777" w:rsidR="006B7385" w:rsidRDefault="009D775F" w:rsidP="006B7385">
      <w:pPr>
        <w:spacing w:line="276" w:lineRule="auto"/>
        <w:rPr>
          <w:lang w:eastAsia="ja-JP"/>
        </w:rPr>
      </w:pPr>
      <w:r>
        <w:rPr>
          <w:lang w:eastAsia="ja-JP"/>
        </w:rPr>
        <w:t xml:space="preserve">メールアドレス　　　　　　　　　　　　電話番号　　　</w:t>
      </w:r>
    </w:p>
    <w:p w14:paraId="542B8152" w14:textId="6EFED653" w:rsidR="005504F9" w:rsidRDefault="009D775F" w:rsidP="006B7385">
      <w:pPr>
        <w:spacing w:line="276" w:lineRule="auto"/>
        <w:rPr>
          <w:lang w:eastAsia="ja-JP"/>
        </w:rPr>
      </w:pPr>
      <w:r>
        <w:rPr>
          <w:lang w:eastAsia="ja-JP"/>
        </w:rPr>
        <w:t xml:space="preserve">　　　　　　　　　　　　　</w:t>
      </w:r>
    </w:p>
    <w:p w14:paraId="240D0F51" w14:textId="77777777" w:rsidR="005504F9" w:rsidRDefault="009D775F">
      <w:pPr>
        <w:spacing w:before="80"/>
        <w:rPr>
          <w:lang w:eastAsia="ja-JP"/>
        </w:rPr>
      </w:pPr>
      <w:r>
        <w:rPr>
          <w:b/>
          <w:lang w:eastAsia="ja-JP"/>
        </w:rPr>
        <w:t xml:space="preserve">① </w:t>
      </w:r>
      <w:r>
        <w:rPr>
          <w:b/>
          <w:lang w:eastAsia="ja-JP"/>
        </w:rPr>
        <w:t>既設品の情報</w:t>
      </w:r>
    </w:p>
    <w:p w14:paraId="241158D0" w14:textId="77777777" w:rsidR="005504F9" w:rsidRDefault="009D775F">
      <w:pPr>
        <w:rPr>
          <w:lang w:eastAsia="ja-JP"/>
        </w:rPr>
      </w:pPr>
      <w:r>
        <w:rPr>
          <w:lang w:eastAsia="ja-JP"/>
        </w:rPr>
        <w:t>メーカー・型式／銘板写真・仕様書・図面の有無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866"/>
      </w:tblGrid>
      <w:tr w:rsidR="005504F9" w14:paraId="4A0C6E7D" w14:textId="77777777">
        <w:trPr>
          <w:trHeight w:val="340"/>
        </w:trPr>
        <w:tc>
          <w:tcPr>
            <w:tcW w:w="9866" w:type="dxa"/>
            <w:tcBorders>
              <w:bottom w:val="single" w:sz="0" w:space="0" w:color="D9D9D9"/>
            </w:tcBorders>
          </w:tcPr>
          <w:p w14:paraId="4888FADB" w14:textId="77777777" w:rsidR="005504F9" w:rsidRDefault="009D775F">
            <w:pPr>
              <w:rPr>
                <w:lang w:eastAsia="ja-JP"/>
              </w:rPr>
            </w:pPr>
            <w:r>
              <w:rPr>
                <w:lang w:eastAsia="ja-JP"/>
              </w:rPr>
              <w:t xml:space="preserve">　</w:t>
            </w:r>
          </w:p>
        </w:tc>
      </w:tr>
    </w:tbl>
    <w:p w14:paraId="59F77D76" w14:textId="77777777" w:rsidR="005504F9" w:rsidRDefault="009D775F">
      <w:pPr>
        <w:spacing w:before="80"/>
        <w:rPr>
          <w:lang w:eastAsia="ja-JP"/>
        </w:rPr>
      </w:pPr>
      <w:r>
        <w:rPr>
          <w:b/>
          <w:lang w:eastAsia="ja-JP"/>
        </w:rPr>
        <w:t xml:space="preserve">② </w:t>
      </w:r>
      <w:r>
        <w:rPr>
          <w:b/>
          <w:lang w:eastAsia="ja-JP"/>
        </w:rPr>
        <w:t>使用設備と環境</w:t>
      </w:r>
    </w:p>
    <w:p w14:paraId="0694FFB9" w14:textId="77777777" w:rsidR="005504F9" w:rsidRDefault="009D775F">
      <w:pPr>
        <w:rPr>
          <w:lang w:eastAsia="ja-JP"/>
        </w:rPr>
      </w:pPr>
      <w:r>
        <w:rPr>
          <w:lang w:eastAsia="ja-JP"/>
        </w:rPr>
        <w:t>設備名・用途／設置場所／周囲温度・水濡れ・塩害など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866"/>
      </w:tblGrid>
      <w:tr w:rsidR="005504F9" w14:paraId="63B34E8A" w14:textId="77777777">
        <w:trPr>
          <w:trHeight w:val="340"/>
        </w:trPr>
        <w:tc>
          <w:tcPr>
            <w:tcW w:w="9866" w:type="dxa"/>
            <w:tcBorders>
              <w:bottom w:val="single" w:sz="0" w:space="0" w:color="D9D9D9"/>
            </w:tcBorders>
          </w:tcPr>
          <w:p w14:paraId="1D23063F" w14:textId="77777777" w:rsidR="005504F9" w:rsidRDefault="009D775F">
            <w:pPr>
              <w:rPr>
                <w:lang w:eastAsia="ja-JP"/>
              </w:rPr>
            </w:pPr>
            <w:r>
              <w:rPr>
                <w:lang w:eastAsia="ja-JP"/>
              </w:rPr>
              <w:t xml:space="preserve">　</w:t>
            </w:r>
          </w:p>
        </w:tc>
      </w:tr>
    </w:tbl>
    <w:p w14:paraId="70D8F20D" w14:textId="77777777" w:rsidR="005504F9" w:rsidRDefault="009D775F">
      <w:pPr>
        <w:spacing w:before="80"/>
        <w:rPr>
          <w:lang w:eastAsia="ja-JP"/>
        </w:rPr>
      </w:pPr>
      <w:r>
        <w:rPr>
          <w:b/>
          <w:lang w:eastAsia="ja-JP"/>
        </w:rPr>
        <w:t xml:space="preserve">③ </w:t>
      </w:r>
      <w:r>
        <w:rPr>
          <w:b/>
          <w:lang w:eastAsia="ja-JP"/>
        </w:rPr>
        <w:t>防爆条件</w:t>
      </w:r>
    </w:p>
    <w:p w14:paraId="4DCAC878" w14:textId="77777777" w:rsidR="005504F9" w:rsidRDefault="009D775F">
      <w:pPr>
        <w:rPr>
          <w:lang w:eastAsia="ja-JP"/>
        </w:rPr>
      </w:pPr>
      <w:r>
        <w:rPr>
          <w:lang w:eastAsia="ja-JP"/>
        </w:rPr>
        <w:t>危険場所の区分／要求される認証と防爆表示／ガス・粉じんの条件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866"/>
      </w:tblGrid>
      <w:tr w:rsidR="005504F9" w14:paraId="0BF8CF8D" w14:textId="77777777">
        <w:trPr>
          <w:trHeight w:val="340"/>
        </w:trPr>
        <w:tc>
          <w:tcPr>
            <w:tcW w:w="9866" w:type="dxa"/>
            <w:tcBorders>
              <w:bottom w:val="single" w:sz="0" w:space="0" w:color="D9D9D9"/>
            </w:tcBorders>
          </w:tcPr>
          <w:p w14:paraId="77798539" w14:textId="77777777" w:rsidR="005504F9" w:rsidRDefault="009D775F">
            <w:pPr>
              <w:rPr>
                <w:lang w:eastAsia="ja-JP"/>
              </w:rPr>
            </w:pPr>
            <w:r>
              <w:rPr>
                <w:lang w:eastAsia="ja-JP"/>
              </w:rPr>
              <w:t xml:space="preserve">　</w:t>
            </w:r>
          </w:p>
        </w:tc>
      </w:tr>
    </w:tbl>
    <w:p w14:paraId="633F00CE" w14:textId="77777777" w:rsidR="005504F9" w:rsidRDefault="009D775F">
      <w:pPr>
        <w:spacing w:before="80"/>
        <w:rPr>
          <w:lang w:eastAsia="ja-JP"/>
        </w:rPr>
      </w:pPr>
      <w:r>
        <w:rPr>
          <w:b/>
          <w:lang w:eastAsia="ja-JP"/>
        </w:rPr>
        <w:t xml:space="preserve">④ </w:t>
      </w:r>
      <w:r>
        <w:rPr>
          <w:b/>
          <w:lang w:eastAsia="ja-JP"/>
        </w:rPr>
        <w:t>機械的条件</w:t>
      </w:r>
    </w:p>
    <w:p w14:paraId="030EBB9A" w14:textId="77777777" w:rsidR="005504F9" w:rsidRDefault="009D775F">
      <w:pPr>
        <w:rPr>
          <w:lang w:eastAsia="ja-JP"/>
        </w:rPr>
      </w:pPr>
      <w:r>
        <w:rPr>
          <w:lang w:eastAsia="ja-JP"/>
        </w:rPr>
        <w:t>軸形状・軸径／フランジ・</w:t>
      </w:r>
      <w:proofErr w:type="gramStart"/>
      <w:r>
        <w:rPr>
          <w:lang w:eastAsia="ja-JP"/>
        </w:rPr>
        <w:t>取付</w:t>
      </w:r>
      <w:proofErr w:type="gramEnd"/>
      <w:r>
        <w:rPr>
          <w:lang w:eastAsia="ja-JP"/>
        </w:rPr>
        <w:t>寸法／接続方式・許容回転数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866"/>
      </w:tblGrid>
      <w:tr w:rsidR="005504F9" w14:paraId="11886772" w14:textId="77777777">
        <w:trPr>
          <w:trHeight w:val="340"/>
        </w:trPr>
        <w:tc>
          <w:tcPr>
            <w:tcW w:w="9866" w:type="dxa"/>
            <w:tcBorders>
              <w:bottom w:val="single" w:sz="0" w:space="0" w:color="D9D9D9"/>
            </w:tcBorders>
          </w:tcPr>
          <w:p w14:paraId="673FB179" w14:textId="77777777" w:rsidR="005504F9" w:rsidRDefault="009D775F">
            <w:pPr>
              <w:rPr>
                <w:lang w:eastAsia="ja-JP"/>
              </w:rPr>
            </w:pPr>
            <w:r>
              <w:rPr>
                <w:lang w:eastAsia="ja-JP"/>
              </w:rPr>
              <w:t xml:space="preserve">　</w:t>
            </w:r>
          </w:p>
        </w:tc>
      </w:tr>
    </w:tbl>
    <w:p w14:paraId="38F54DE4" w14:textId="77777777" w:rsidR="005504F9" w:rsidRDefault="009D775F">
      <w:pPr>
        <w:spacing w:before="80"/>
        <w:rPr>
          <w:lang w:eastAsia="ja-JP"/>
        </w:rPr>
      </w:pPr>
      <w:r>
        <w:rPr>
          <w:b/>
          <w:lang w:eastAsia="ja-JP"/>
        </w:rPr>
        <w:t xml:space="preserve">⑤ </w:t>
      </w:r>
      <w:r>
        <w:rPr>
          <w:b/>
          <w:lang w:eastAsia="ja-JP"/>
        </w:rPr>
        <w:t>電気的条件</w:t>
      </w:r>
    </w:p>
    <w:p w14:paraId="35B9F6A0" w14:textId="77777777" w:rsidR="005504F9" w:rsidRDefault="009D775F">
      <w:pPr>
        <w:rPr>
          <w:lang w:eastAsia="ja-JP"/>
        </w:rPr>
      </w:pPr>
      <w:r>
        <w:rPr>
          <w:lang w:eastAsia="ja-JP"/>
        </w:rPr>
        <w:t>増分形・絶対値形／電源電圧／出力方式・インターフェース／分解能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866"/>
      </w:tblGrid>
      <w:tr w:rsidR="005504F9" w14:paraId="70DE1569" w14:textId="77777777">
        <w:trPr>
          <w:trHeight w:val="340"/>
        </w:trPr>
        <w:tc>
          <w:tcPr>
            <w:tcW w:w="9866" w:type="dxa"/>
            <w:tcBorders>
              <w:bottom w:val="single" w:sz="0" w:space="0" w:color="D9D9D9"/>
            </w:tcBorders>
          </w:tcPr>
          <w:p w14:paraId="3A3726F3" w14:textId="77777777" w:rsidR="005504F9" w:rsidRDefault="009D775F">
            <w:pPr>
              <w:rPr>
                <w:lang w:eastAsia="ja-JP"/>
              </w:rPr>
            </w:pPr>
            <w:r>
              <w:rPr>
                <w:lang w:eastAsia="ja-JP"/>
              </w:rPr>
              <w:t xml:space="preserve">　</w:t>
            </w:r>
          </w:p>
        </w:tc>
      </w:tr>
    </w:tbl>
    <w:p w14:paraId="12E854E2" w14:textId="77777777" w:rsidR="005504F9" w:rsidRDefault="009D775F">
      <w:pPr>
        <w:spacing w:before="80"/>
        <w:rPr>
          <w:lang w:eastAsia="ja-JP"/>
        </w:rPr>
      </w:pPr>
      <w:r>
        <w:rPr>
          <w:b/>
          <w:lang w:eastAsia="ja-JP"/>
        </w:rPr>
        <w:t xml:space="preserve">⑥ </w:t>
      </w:r>
      <w:r>
        <w:rPr>
          <w:b/>
          <w:lang w:eastAsia="ja-JP"/>
        </w:rPr>
        <w:t>調達条件</w:t>
      </w:r>
    </w:p>
    <w:p w14:paraId="760D1FC4" w14:textId="77777777" w:rsidR="005504F9" w:rsidRDefault="009D775F">
      <w:pPr>
        <w:rPr>
          <w:lang w:eastAsia="ja-JP"/>
        </w:rPr>
      </w:pPr>
      <w:r>
        <w:rPr>
          <w:lang w:eastAsia="ja-JP"/>
        </w:rPr>
        <w:t>必要数量／希望納期／希望する資料・その他の条件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866"/>
      </w:tblGrid>
      <w:tr w:rsidR="005504F9" w14:paraId="41DD035B" w14:textId="77777777">
        <w:trPr>
          <w:trHeight w:val="340"/>
        </w:trPr>
        <w:tc>
          <w:tcPr>
            <w:tcW w:w="9866" w:type="dxa"/>
            <w:tcBorders>
              <w:bottom w:val="single" w:sz="0" w:space="0" w:color="D9D9D9"/>
            </w:tcBorders>
          </w:tcPr>
          <w:p w14:paraId="70888ED9" w14:textId="77777777" w:rsidR="005504F9" w:rsidRDefault="009D775F">
            <w:pPr>
              <w:rPr>
                <w:lang w:eastAsia="ja-JP"/>
              </w:rPr>
            </w:pPr>
            <w:r>
              <w:rPr>
                <w:lang w:eastAsia="ja-JP"/>
              </w:rPr>
              <w:t xml:space="preserve">　</w:t>
            </w:r>
          </w:p>
        </w:tc>
      </w:tr>
    </w:tbl>
    <w:p w14:paraId="56D6A2E2" w14:textId="77777777" w:rsidR="005504F9" w:rsidRDefault="009D775F">
      <w:pPr>
        <w:rPr>
          <w:lang w:eastAsia="ja-JP"/>
        </w:rPr>
      </w:pPr>
      <w:r>
        <w:rPr>
          <w:lang w:eastAsia="ja-JP"/>
        </w:rPr>
        <w:t xml:space="preserve">添付資料　</w:t>
      </w:r>
      <w:r>
        <w:rPr>
          <w:lang w:eastAsia="ja-JP"/>
        </w:rPr>
        <w:t xml:space="preserve">□ </w:t>
      </w:r>
      <w:r>
        <w:rPr>
          <w:lang w:eastAsia="ja-JP"/>
        </w:rPr>
        <w:t xml:space="preserve">銘板写真　</w:t>
      </w:r>
      <w:r>
        <w:rPr>
          <w:lang w:eastAsia="ja-JP"/>
        </w:rPr>
        <w:t xml:space="preserve">□ </w:t>
      </w:r>
      <w:r>
        <w:rPr>
          <w:lang w:eastAsia="ja-JP"/>
        </w:rPr>
        <w:t xml:space="preserve">既設品データシート　</w:t>
      </w:r>
      <w:r>
        <w:rPr>
          <w:lang w:eastAsia="ja-JP"/>
        </w:rPr>
        <w:t xml:space="preserve">□ </w:t>
      </w:r>
      <w:proofErr w:type="gramStart"/>
      <w:r>
        <w:rPr>
          <w:lang w:eastAsia="ja-JP"/>
        </w:rPr>
        <w:t>取付</w:t>
      </w:r>
      <w:proofErr w:type="gramEnd"/>
      <w:r>
        <w:rPr>
          <w:lang w:eastAsia="ja-JP"/>
        </w:rPr>
        <w:t xml:space="preserve">図面　</w:t>
      </w:r>
      <w:r>
        <w:rPr>
          <w:lang w:eastAsia="ja-JP"/>
        </w:rPr>
        <w:t xml:space="preserve">□ </w:t>
      </w:r>
      <w:r>
        <w:rPr>
          <w:lang w:eastAsia="ja-JP"/>
        </w:rPr>
        <w:t>その他</w:t>
      </w:r>
    </w:p>
    <w:p w14:paraId="174471DF" w14:textId="77777777" w:rsidR="006B7385" w:rsidRDefault="006B7385">
      <w:pPr>
        <w:rPr>
          <w:rFonts w:hint="eastAsia"/>
          <w:lang w:eastAsia="ja-JP"/>
        </w:rPr>
      </w:pPr>
    </w:p>
    <w:p w14:paraId="0333965E" w14:textId="77777777" w:rsidR="005504F9" w:rsidRDefault="009D775F">
      <w:proofErr w:type="spellStart"/>
      <w:r>
        <w:t>送付先</w:t>
      </w:r>
      <w:proofErr w:type="spellEnd"/>
      <w:r>
        <w:t xml:space="preserve">　</w:t>
      </w:r>
      <w:r>
        <w:t>kiyomitsu@ohminternational.com</w:t>
      </w:r>
      <w:r>
        <w:t xml:space="preserve">　</w:t>
      </w:r>
      <w:proofErr w:type="spellStart"/>
      <w:r>
        <w:t>件名「防爆エンコーダー選定相談</w:t>
      </w:r>
      <w:proofErr w:type="spellEnd"/>
      <w:r>
        <w:t>」</w:t>
      </w:r>
    </w:p>
    <w:p w14:paraId="6D1C3497" w14:textId="77777777" w:rsidR="005504F9" w:rsidRDefault="009D775F">
      <w:pPr>
        <w:rPr>
          <w:lang w:eastAsia="ja-JP"/>
        </w:rPr>
      </w:pPr>
      <w:r>
        <w:rPr>
          <w:lang w:eastAsia="ja-JP"/>
        </w:rPr>
        <w:t>適合・置換の可否は個別型式の認証書と仕様書を確認してご案内します</w:t>
      </w:r>
    </w:p>
    <w:sectPr w:rsidR="005504F9" w:rsidSect="00034616">
      <w:pgSz w:w="11906" w:h="16838"/>
      <w:pgMar w:top="680" w:right="1020" w:bottom="45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Noto Sans JP">
    <w:panose1 w:val="020B0200000000000000"/>
    <w:charset w:val="80"/>
    <w:family w:val="modern"/>
    <w:pitch w:val="variable"/>
    <w:sig w:usb0="20000287" w:usb1="2ADF3C10" w:usb2="00000016" w:usb3="00000000" w:csb0="0006010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35535125">
    <w:abstractNumId w:val="8"/>
  </w:num>
  <w:num w:numId="2" w16cid:durableId="613443160">
    <w:abstractNumId w:val="6"/>
  </w:num>
  <w:num w:numId="3" w16cid:durableId="1040278492">
    <w:abstractNumId w:val="5"/>
  </w:num>
  <w:num w:numId="4" w16cid:durableId="644163608">
    <w:abstractNumId w:val="4"/>
  </w:num>
  <w:num w:numId="5" w16cid:durableId="335350941">
    <w:abstractNumId w:val="7"/>
  </w:num>
  <w:num w:numId="6" w16cid:durableId="546643497">
    <w:abstractNumId w:val="3"/>
  </w:num>
  <w:num w:numId="7" w16cid:durableId="1503162385">
    <w:abstractNumId w:val="2"/>
  </w:num>
  <w:num w:numId="8" w16cid:durableId="303707572">
    <w:abstractNumId w:val="1"/>
  </w:num>
  <w:num w:numId="9" w16cid:durableId="18075769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1B9C"/>
    <w:rsid w:val="0015074B"/>
    <w:rsid w:val="0029639D"/>
    <w:rsid w:val="00326F90"/>
    <w:rsid w:val="005504F9"/>
    <w:rsid w:val="006B7385"/>
    <w:rsid w:val="009D775F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220CD91"/>
  <w14:defaultImageDpi w14:val="300"/>
  <w15:docId w15:val="{9653B60E-775D-4164-BADC-FB1F4935A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40" w:line="240" w:lineRule="auto"/>
    </w:pPr>
    <w:rPr>
      <w:rFonts w:ascii="Noto Sans JP" w:eastAsia="Noto Sans JP" w:hAnsi="Noto Sans JP"/>
      <w:color w:val="000000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spacing w:val="5"/>
      <w:kern w:val="28"/>
      <w:sz w:val="30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549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Kiyomitsu Hiyoshi</cp:lastModifiedBy>
  <cp:revision>2</cp:revision>
  <dcterms:created xsi:type="dcterms:W3CDTF">2026-09-25T16:31:00Z</dcterms:created>
  <dcterms:modified xsi:type="dcterms:W3CDTF">2026-09-25T16:31:00Z</dcterms:modified>
  <cp:category/>
</cp:coreProperties>
</file>